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0E1" w:rsidRPr="008510E1" w:rsidRDefault="008510E1" w:rsidP="00945D42">
      <w:pPr>
        <w:pBdr>
          <w:bottom w:val="single" w:sz="6" w:space="0" w:color="000000"/>
        </w:pBdr>
        <w:shd w:val="clear" w:color="auto" w:fill="FFFFFF"/>
        <w:spacing w:before="300" w:after="105" w:line="360" w:lineRule="atLeast"/>
        <w:outlineLvl w:val="3"/>
        <w:rPr>
          <w:rFonts w:ascii="Bookman Old Style" w:eastAsia="Times New Roman" w:hAnsi="Bookman Old Style" w:cs="Helvetica"/>
          <w:b/>
          <w:bCs/>
          <w:caps/>
          <w:color w:val="000000"/>
          <w:spacing w:val="15"/>
          <w:sz w:val="28"/>
          <w:szCs w:val="28"/>
          <w:lang w:eastAsia="en-CA"/>
        </w:rPr>
      </w:pPr>
      <w:r w:rsidRPr="008510E1">
        <w:rPr>
          <w:rFonts w:ascii="Bookman Old Style" w:eastAsia="Times New Roman" w:hAnsi="Bookman Old Style" w:cs="Helvetica"/>
          <w:b/>
          <w:bCs/>
          <w:caps/>
          <w:color w:val="000000"/>
          <w:spacing w:val="15"/>
          <w:sz w:val="28"/>
          <w:szCs w:val="28"/>
          <w:lang w:eastAsia="en-CA"/>
        </w:rPr>
        <w:t>GREEK QUINOA SALAD</w:t>
      </w:r>
    </w:p>
    <w:p w:rsidR="008510E1" w:rsidRPr="008510E1" w:rsidRDefault="008510E1" w:rsidP="008510E1">
      <w:pPr>
        <w:pBdr>
          <w:bottom w:val="single" w:sz="6" w:space="0" w:color="000000"/>
        </w:pBdr>
        <w:shd w:val="clear" w:color="auto" w:fill="FFFFFF"/>
        <w:spacing w:before="300" w:after="105" w:line="360" w:lineRule="atLeast"/>
        <w:outlineLvl w:val="3"/>
        <w:rPr>
          <w:rFonts w:ascii="Bookman Old Style" w:eastAsia="Times New Roman" w:hAnsi="Bookman Old Style" w:cs="Helvetica"/>
          <w:b/>
          <w:bCs/>
          <w:caps/>
          <w:color w:val="000000"/>
          <w:spacing w:val="15"/>
          <w:sz w:val="28"/>
          <w:szCs w:val="30"/>
          <w:lang w:eastAsia="en-CA"/>
        </w:rPr>
      </w:pPr>
      <w:r w:rsidRPr="008510E1">
        <w:rPr>
          <w:rFonts w:ascii="Bookman Old Style" w:eastAsia="Times New Roman" w:hAnsi="Bookman Old Style" w:cs="Helvetica"/>
          <w:b/>
          <w:bCs/>
          <w:caps/>
          <w:color w:val="000000"/>
          <w:spacing w:val="15"/>
          <w:sz w:val="28"/>
          <w:szCs w:val="30"/>
          <w:lang w:eastAsia="en-CA"/>
        </w:rPr>
        <w:t>INGREDIENTS</w:t>
      </w:r>
    </w:p>
    <w:p w:rsidR="008510E1" w:rsidRPr="008510E1" w:rsidRDefault="00544B94" w:rsidP="008510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Bookman Old Style" w:eastAsia="Times New Roman" w:hAnsi="Bookman Old Style" w:cs="Helvetica"/>
          <w:bCs/>
          <w:sz w:val="24"/>
          <w:szCs w:val="24"/>
          <w:lang w:eastAsia="en-CA"/>
        </w:rPr>
      </w:pPr>
      <w:r>
        <w:rPr>
          <w:rFonts w:ascii="Bookman Old Style" w:eastAsia="Times New Roman" w:hAnsi="Bookman Old Style" w:cs="Helvetica"/>
          <w:bCs/>
          <w:sz w:val="24"/>
          <w:szCs w:val="24"/>
          <w:lang w:eastAsia="en-CA"/>
        </w:rPr>
        <w:t>750</w:t>
      </w:r>
      <w:r w:rsidR="008510E1">
        <w:rPr>
          <w:rFonts w:ascii="Bookman Old Style" w:eastAsia="Times New Roman" w:hAnsi="Bookman Old Style" w:cs="Helvetica"/>
          <w:bCs/>
          <w:sz w:val="24"/>
          <w:szCs w:val="24"/>
          <w:lang w:eastAsia="en-CA"/>
        </w:rPr>
        <w:t xml:space="preserve"> mL</w:t>
      </w:r>
      <w:r w:rsidR="008510E1" w:rsidRPr="008510E1">
        <w:rPr>
          <w:rFonts w:ascii="Bookman Old Style" w:eastAsia="Times New Roman" w:hAnsi="Bookman Old Style" w:cs="Helvetica"/>
          <w:bCs/>
          <w:sz w:val="24"/>
          <w:szCs w:val="24"/>
          <w:lang w:eastAsia="en-CA"/>
        </w:rPr>
        <w:t xml:space="preserve"> </w:t>
      </w:r>
      <w:r>
        <w:rPr>
          <w:rFonts w:ascii="Bookman Old Style" w:eastAsia="Times New Roman" w:hAnsi="Bookman Old Style" w:cs="Helvetica"/>
          <w:bCs/>
          <w:sz w:val="24"/>
          <w:szCs w:val="24"/>
          <w:lang w:eastAsia="en-CA"/>
        </w:rPr>
        <w:t xml:space="preserve">(3 cups) </w:t>
      </w:r>
      <w:r w:rsidR="008510E1" w:rsidRPr="008510E1">
        <w:rPr>
          <w:rFonts w:ascii="Bookman Old Style" w:eastAsia="Times New Roman" w:hAnsi="Bookman Old Style" w:cs="Helvetica"/>
          <w:bCs/>
          <w:sz w:val="24"/>
          <w:szCs w:val="24"/>
          <w:lang w:eastAsia="en-CA"/>
        </w:rPr>
        <w:t>chicken stock</w:t>
      </w:r>
    </w:p>
    <w:p w:rsidR="008510E1" w:rsidRPr="008510E1" w:rsidRDefault="00945D42" w:rsidP="008510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Bookman Old Style" w:eastAsia="Times New Roman" w:hAnsi="Bookman Old Style" w:cs="Helvetica"/>
          <w:bCs/>
          <w:sz w:val="24"/>
          <w:szCs w:val="24"/>
          <w:lang w:eastAsia="en-CA"/>
        </w:rPr>
      </w:pPr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310D7672" wp14:editId="6C85C635">
            <wp:simplePos x="0" y="0"/>
            <wp:positionH relativeFrom="margin">
              <wp:posOffset>3248025</wp:posOffset>
            </wp:positionH>
            <wp:positionV relativeFrom="paragraph">
              <wp:posOffset>165100</wp:posOffset>
            </wp:positionV>
            <wp:extent cx="2380615" cy="1580973"/>
            <wp:effectExtent l="0" t="0" r="635" b="635"/>
            <wp:wrapNone/>
            <wp:docPr id="1" name="Picture 1" descr="Image result for greek quinoa sa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eek quinoa sal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58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44B94">
        <w:rPr>
          <w:rFonts w:ascii="Bookman Old Style" w:eastAsia="Times New Roman" w:hAnsi="Bookman Old Style" w:cs="Helvetica"/>
          <w:bCs/>
          <w:sz w:val="24"/>
          <w:szCs w:val="24"/>
          <w:lang w:eastAsia="en-CA"/>
        </w:rPr>
        <w:t>375</w:t>
      </w:r>
      <w:r w:rsidR="008510E1">
        <w:rPr>
          <w:rFonts w:ascii="Bookman Old Style" w:eastAsia="Times New Roman" w:hAnsi="Bookman Old Style" w:cs="Helvetica"/>
          <w:bCs/>
          <w:sz w:val="24"/>
          <w:szCs w:val="24"/>
          <w:lang w:eastAsia="en-CA"/>
        </w:rPr>
        <w:t xml:space="preserve"> mL</w:t>
      </w:r>
      <w:r w:rsidR="00544B94">
        <w:rPr>
          <w:rFonts w:ascii="Bookman Old Style" w:eastAsia="Times New Roman" w:hAnsi="Bookman Old Style" w:cs="Helvetica"/>
          <w:bCs/>
          <w:sz w:val="24"/>
          <w:szCs w:val="24"/>
          <w:lang w:eastAsia="en-CA"/>
        </w:rPr>
        <w:t xml:space="preserve"> (1 ½ cups)</w:t>
      </w:r>
      <w:r w:rsidR="008510E1" w:rsidRPr="008510E1">
        <w:rPr>
          <w:rFonts w:ascii="Bookman Old Style" w:eastAsia="Times New Roman" w:hAnsi="Bookman Old Style" w:cs="Helvetica"/>
          <w:bCs/>
          <w:sz w:val="24"/>
          <w:szCs w:val="24"/>
          <w:lang w:eastAsia="en-CA"/>
        </w:rPr>
        <w:t> </w:t>
      </w:r>
      <w:hyperlink r:id="rId6" w:history="1">
        <w:r w:rsidR="008510E1" w:rsidRPr="008510E1">
          <w:rPr>
            <w:rFonts w:ascii="Bookman Old Style" w:eastAsia="Times New Roman" w:hAnsi="Bookman Old Style" w:cs="Helvetica"/>
            <w:bCs/>
            <w:sz w:val="24"/>
            <w:szCs w:val="24"/>
            <w:lang w:eastAsia="en-CA"/>
          </w:rPr>
          <w:t>quinoa</w:t>
        </w:r>
      </w:hyperlink>
    </w:p>
    <w:p w:rsidR="00544B94" w:rsidRDefault="00544B94" w:rsidP="00544B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Bookman Old Style" w:eastAsia="Times New Roman" w:hAnsi="Bookman Old Style" w:cs="Helvetica"/>
          <w:bCs/>
          <w:sz w:val="24"/>
          <w:szCs w:val="24"/>
          <w:lang w:eastAsia="en-CA"/>
        </w:rPr>
      </w:pPr>
      <w:r>
        <w:rPr>
          <w:rFonts w:ascii="Bookman Old Style" w:eastAsia="Times New Roman" w:hAnsi="Bookman Old Style" w:cs="Helvetica"/>
          <w:bCs/>
          <w:sz w:val="24"/>
          <w:szCs w:val="24"/>
          <w:lang w:eastAsia="en-CA"/>
        </w:rPr>
        <w:t xml:space="preserve">1 </w:t>
      </w:r>
      <w:r w:rsidR="008510E1" w:rsidRPr="008510E1">
        <w:rPr>
          <w:rFonts w:ascii="Bookman Old Style" w:eastAsia="Times New Roman" w:hAnsi="Bookman Old Style" w:cs="Helvetica"/>
          <w:bCs/>
          <w:sz w:val="24"/>
          <w:szCs w:val="24"/>
          <w:lang w:eastAsia="en-CA"/>
        </w:rPr>
        <w:t>pepper, diced</w:t>
      </w:r>
    </w:p>
    <w:p w:rsidR="008510E1" w:rsidRPr="008510E1" w:rsidRDefault="00544B94" w:rsidP="00544B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Bookman Old Style" w:eastAsia="Times New Roman" w:hAnsi="Bookman Old Style" w:cs="Helvetica"/>
          <w:bCs/>
          <w:sz w:val="24"/>
          <w:szCs w:val="24"/>
          <w:lang w:eastAsia="en-CA"/>
        </w:rPr>
      </w:pPr>
      <w:r>
        <w:rPr>
          <w:rFonts w:ascii="Bookman Old Style" w:eastAsia="Times New Roman" w:hAnsi="Bookman Old Style" w:cs="Helvetica"/>
          <w:bCs/>
          <w:sz w:val="24"/>
          <w:szCs w:val="24"/>
          <w:lang w:eastAsia="en-CA"/>
        </w:rPr>
        <w:t>1</w:t>
      </w:r>
      <w:r w:rsidRPr="00544B94">
        <w:rPr>
          <w:rFonts w:ascii="Bookman Old Style" w:eastAsia="Times New Roman" w:hAnsi="Bookman Old Style" w:cs="Helvetica"/>
          <w:bCs/>
          <w:sz w:val="24"/>
          <w:szCs w:val="24"/>
          <w:lang w:eastAsia="en-CA"/>
        </w:rPr>
        <w:t xml:space="preserve"> </w:t>
      </w:r>
      <w:hyperlink r:id="rId7" w:history="1">
        <w:r w:rsidR="008510E1" w:rsidRPr="00544B94">
          <w:rPr>
            <w:rFonts w:ascii="Bookman Old Style" w:eastAsia="Times New Roman" w:hAnsi="Bookman Old Style" w:cs="Helvetica"/>
            <w:bCs/>
            <w:sz w:val="24"/>
            <w:szCs w:val="24"/>
            <w:lang w:eastAsia="en-CA"/>
          </w:rPr>
          <w:t>cucumber</w:t>
        </w:r>
      </w:hyperlink>
      <w:r w:rsidR="008510E1" w:rsidRPr="00544B94">
        <w:rPr>
          <w:rFonts w:ascii="Bookman Old Style" w:eastAsia="Times New Roman" w:hAnsi="Bookman Old Style" w:cs="Helvetica"/>
          <w:bCs/>
          <w:sz w:val="24"/>
          <w:szCs w:val="24"/>
          <w:lang w:eastAsia="en-CA"/>
        </w:rPr>
        <w:t>, diced</w:t>
      </w:r>
      <w:r w:rsidR="00945D42" w:rsidRPr="00945D42">
        <w:rPr>
          <w:noProof/>
          <w:lang w:eastAsia="en-CA"/>
        </w:rPr>
        <w:t xml:space="preserve"> </w:t>
      </w:r>
    </w:p>
    <w:p w:rsidR="008510E1" w:rsidRPr="008510E1" w:rsidRDefault="008510E1" w:rsidP="008510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Bookman Old Style" w:eastAsia="Times New Roman" w:hAnsi="Bookman Old Style" w:cs="Helvetica"/>
          <w:bCs/>
          <w:sz w:val="24"/>
          <w:szCs w:val="24"/>
          <w:lang w:eastAsia="en-CA"/>
        </w:rPr>
      </w:pPr>
      <w:r w:rsidRPr="008510E1">
        <w:rPr>
          <w:rFonts w:ascii="Bookman Old Style" w:eastAsia="Times New Roman" w:hAnsi="Bookman Old Style" w:cs="Helvetica"/>
          <w:bCs/>
          <w:sz w:val="24"/>
          <w:szCs w:val="24"/>
          <w:vertAlign w:val="superscript"/>
          <w:lang w:eastAsia="en-CA"/>
        </w:rPr>
        <w:t>1</w:t>
      </w:r>
      <w:r w:rsidRPr="008510E1">
        <w:rPr>
          <w:rFonts w:ascii="Bookman Old Style" w:eastAsia="Times New Roman" w:hAnsi="Bookman Old Style" w:cs="Helvetica"/>
          <w:bCs/>
          <w:sz w:val="24"/>
          <w:szCs w:val="24"/>
          <w:lang w:eastAsia="en-CA"/>
        </w:rPr>
        <w:t>⁄</w:t>
      </w:r>
      <w:r w:rsidR="00544B94">
        <w:rPr>
          <w:rFonts w:ascii="Bookman Old Style" w:eastAsia="Times New Roman" w:hAnsi="Bookman Old Style" w:cs="Helvetica"/>
          <w:bCs/>
          <w:sz w:val="24"/>
          <w:szCs w:val="24"/>
          <w:vertAlign w:val="subscript"/>
          <w:lang w:eastAsia="en-CA"/>
        </w:rPr>
        <w:t xml:space="preserve">3 </w:t>
      </w:r>
      <w:r w:rsidRPr="008510E1">
        <w:rPr>
          <w:rFonts w:ascii="Bookman Old Style" w:eastAsia="Times New Roman" w:hAnsi="Bookman Old Style" w:cs="Helvetica"/>
          <w:bCs/>
          <w:sz w:val="24"/>
          <w:szCs w:val="24"/>
          <w:lang w:eastAsia="en-CA"/>
        </w:rPr>
        <w:t>cup </w:t>
      </w:r>
      <w:hyperlink r:id="rId8" w:history="1">
        <w:r w:rsidRPr="008510E1">
          <w:rPr>
            <w:rFonts w:ascii="Bookman Old Style" w:eastAsia="Times New Roman" w:hAnsi="Bookman Old Style" w:cs="Helvetica"/>
            <w:bCs/>
            <w:sz w:val="24"/>
            <w:szCs w:val="24"/>
            <w:lang w:eastAsia="en-CA"/>
          </w:rPr>
          <w:t>black olives</w:t>
        </w:r>
      </w:hyperlink>
      <w:r w:rsidRPr="008510E1">
        <w:rPr>
          <w:rFonts w:ascii="Bookman Old Style" w:eastAsia="Times New Roman" w:hAnsi="Bookman Old Style" w:cs="Helvetica"/>
          <w:bCs/>
          <w:sz w:val="24"/>
          <w:szCs w:val="24"/>
          <w:lang w:eastAsia="en-CA"/>
        </w:rPr>
        <w:t>, sliced</w:t>
      </w:r>
    </w:p>
    <w:p w:rsidR="00544B94" w:rsidRDefault="008510E1" w:rsidP="00544B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Bookman Old Style" w:eastAsia="Times New Roman" w:hAnsi="Bookman Old Style" w:cs="Helvetica"/>
          <w:bCs/>
          <w:sz w:val="24"/>
          <w:szCs w:val="24"/>
          <w:lang w:eastAsia="en-CA"/>
        </w:rPr>
      </w:pPr>
      <w:r w:rsidRPr="008510E1">
        <w:rPr>
          <w:rFonts w:ascii="Bookman Old Style" w:eastAsia="Times New Roman" w:hAnsi="Bookman Old Style" w:cs="Helvetica"/>
          <w:bCs/>
          <w:sz w:val="24"/>
          <w:szCs w:val="24"/>
          <w:vertAlign w:val="superscript"/>
          <w:lang w:eastAsia="en-CA"/>
        </w:rPr>
        <w:t>1</w:t>
      </w:r>
      <w:r w:rsidRPr="008510E1">
        <w:rPr>
          <w:rFonts w:ascii="Bookman Old Style" w:eastAsia="Times New Roman" w:hAnsi="Bookman Old Style" w:cs="Helvetica"/>
          <w:bCs/>
          <w:sz w:val="24"/>
          <w:szCs w:val="24"/>
          <w:lang w:eastAsia="en-CA"/>
        </w:rPr>
        <w:t>⁄</w:t>
      </w:r>
      <w:r w:rsidRPr="008510E1">
        <w:rPr>
          <w:rFonts w:ascii="Bookman Old Style" w:eastAsia="Times New Roman" w:hAnsi="Bookman Old Style" w:cs="Helvetica"/>
          <w:bCs/>
          <w:sz w:val="24"/>
          <w:szCs w:val="24"/>
          <w:vertAlign w:val="subscript"/>
          <w:lang w:eastAsia="en-CA"/>
        </w:rPr>
        <w:t>4</w:t>
      </w:r>
      <w:r w:rsidRPr="008510E1">
        <w:rPr>
          <w:rFonts w:ascii="Bookman Old Style" w:eastAsia="Times New Roman" w:hAnsi="Bookman Old Style" w:cs="Helvetica"/>
          <w:bCs/>
          <w:sz w:val="24"/>
          <w:szCs w:val="24"/>
          <w:lang w:eastAsia="en-CA"/>
        </w:rPr>
        <w:t> </w:t>
      </w:r>
      <w:hyperlink r:id="rId9" w:history="1">
        <w:r w:rsidRPr="008510E1">
          <w:rPr>
            <w:rFonts w:ascii="Bookman Old Style" w:eastAsia="Times New Roman" w:hAnsi="Bookman Old Style" w:cs="Helvetica"/>
            <w:bCs/>
            <w:sz w:val="24"/>
            <w:szCs w:val="24"/>
            <w:lang w:eastAsia="en-CA"/>
          </w:rPr>
          <w:t>red onion</w:t>
        </w:r>
      </w:hyperlink>
      <w:r w:rsidRPr="008510E1">
        <w:rPr>
          <w:rFonts w:ascii="Bookman Old Style" w:eastAsia="Times New Roman" w:hAnsi="Bookman Old Style" w:cs="Helvetica"/>
          <w:bCs/>
          <w:sz w:val="24"/>
          <w:szCs w:val="24"/>
          <w:lang w:eastAsia="en-CA"/>
        </w:rPr>
        <w:t>, diced</w:t>
      </w:r>
    </w:p>
    <w:p w:rsidR="00544B94" w:rsidRPr="00544B94" w:rsidRDefault="00544B94" w:rsidP="00544B94">
      <w:pPr>
        <w:shd w:val="clear" w:color="auto" w:fill="FFFFFF"/>
        <w:spacing w:before="100" w:beforeAutospacing="1" w:after="100" w:afterAutospacing="1" w:line="285" w:lineRule="atLeast"/>
        <w:rPr>
          <w:rFonts w:ascii="Bookman Old Style" w:eastAsia="Times New Roman" w:hAnsi="Bookman Old Style" w:cs="Helvetica"/>
          <w:bCs/>
          <w:i/>
          <w:sz w:val="24"/>
          <w:szCs w:val="24"/>
          <w:lang w:eastAsia="en-CA"/>
        </w:rPr>
      </w:pPr>
      <w:r>
        <w:rPr>
          <w:rFonts w:ascii="Bookman Old Style" w:eastAsia="Times New Roman" w:hAnsi="Bookman Old Style" w:cs="Helvetica"/>
          <w:bCs/>
          <w:i/>
          <w:caps/>
          <w:spacing w:val="15"/>
          <w:sz w:val="24"/>
          <w:szCs w:val="24"/>
          <w:lang w:eastAsia="en-CA"/>
        </w:rPr>
        <w:t xml:space="preserve">For </w:t>
      </w:r>
      <w:r w:rsidR="008510E1" w:rsidRPr="008510E1">
        <w:rPr>
          <w:rFonts w:ascii="Bookman Old Style" w:eastAsia="Times New Roman" w:hAnsi="Bookman Old Style" w:cs="Helvetica"/>
          <w:bCs/>
          <w:i/>
          <w:caps/>
          <w:spacing w:val="15"/>
          <w:sz w:val="24"/>
          <w:szCs w:val="24"/>
          <w:lang w:eastAsia="en-CA"/>
        </w:rPr>
        <w:t>DRESSING</w:t>
      </w:r>
      <w:r>
        <w:rPr>
          <w:rFonts w:ascii="Bookman Old Style" w:eastAsia="Times New Roman" w:hAnsi="Bookman Old Style" w:cs="Helvetica"/>
          <w:bCs/>
          <w:i/>
          <w:caps/>
          <w:spacing w:val="15"/>
          <w:sz w:val="24"/>
          <w:szCs w:val="24"/>
          <w:lang w:eastAsia="en-CA"/>
        </w:rPr>
        <w:t>:</w:t>
      </w:r>
    </w:p>
    <w:p w:rsidR="00544B94" w:rsidRDefault="00544B94" w:rsidP="00500B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Bookman Old Style" w:eastAsia="Times New Roman" w:hAnsi="Bookman Old Style" w:cs="Helvetica"/>
          <w:bCs/>
          <w:sz w:val="24"/>
          <w:szCs w:val="24"/>
          <w:lang w:eastAsia="en-CA"/>
        </w:rPr>
      </w:pPr>
      <w:r w:rsidRPr="00544B94">
        <w:rPr>
          <w:rFonts w:ascii="Bookman Old Style" w:eastAsia="Times New Roman" w:hAnsi="Bookman Old Style" w:cs="Helvetica"/>
          <w:bCs/>
          <w:sz w:val="24"/>
          <w:szCs w:val="24"/>
          <w:lang w:eastAsia="en-CA"/>
        </w:rPr>
        <w:t>1 clove</w:t>
      </w:r>
      <w:r w:rsidR="008510E1" w:rsidRPr="00544B94">
        <w:rPr>
          <w:rFonts w:ascii="Bookman Old Style" w:eastAsia="Times New Roman" w:hAnsi="Bookman Old Style" w:cs="Helvetica"/>
          <w:bCs/>
          <w:sz w:val="24"/>
          <w:szCs w:val="24"/>
          <w:lang w:eastAsia="en-CA"/>
        </w:rPr>
        <w:t> </w:t>
      </w:r>
      <w:hyperlink r:id="rId10" w:history="1">
        <w:r w:rsidR="008510E1" w:rsidRPr="00544B94">
          <w:rPr>
            <w:rFonts w:ascii="Bookman Old Style" w:eastAsia="Times New Roman" w:hAnsi="Bookman Old Style" w:cs="Helvetica"/>
            <w:bCs/>
            <w:sz w:val="24"/>
            <w:szCs w:val="24"/>
            <w:lang w:eastAsia="en-CA"/>
          </w:rPr>
          <w:t>garlic</w:t>
        </w:r>
      </w:hyperlink>
      <w:r w:rsidRPr="00544B94">
        <w:rPr>
          <w:rFonts w:ascii="Bookman Old Style" w:eastAsia="Times New Roman" w:hAnsi="Bookman Old Style" w:cs="Helvetica"/>
          <w:bCs/>
          <w:sz w:val="24"/>
          <w:szCs w:val="24"/>
          <w:lang w:eastAsia="en-CA"/>
        </w:rPr>
        <w:t>, minced</w:t>
      </w:r>
    </w:p>
    <w:p w:rsidR="00544B94" w:rsidRDefault="00544B94" w:rsidP="00500B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Bookman Old Style" w:eastAsia="Times New Roman" w:hAnsi="Bookman Old Style" w:cs="Helvetica"/>
          <w:bCs/>
          <w:sz w:val="24"/>
          <w:szCs w:val="24"/>
          <w:lang w:eastAsia="en-CA"/>
        </w:rPr>
      </w:pPr>
      <w:r>
        <w:rPr>
          <w:rFonts w:ascii="Bookman Old Style" w:eastAsia="Times New Roman" w:hAnsi="Bookman Old Style" w:cs="Helvetica"/>
          <w:bCs/>
          <w:sz w:val="24"/>
          <w:szCs w:val="24"/>
          <w:lang w:eastAsia="en-CA"/>
        </w:rPr>
        <w:t>90 mL lemon juice</w:t>
      </w:r>
    </w:p>
    <w:p w:rsidR="00544B94" w:rsidRDefault="00544B94" w:rsidP="00500B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Bookman Old Style" w:eastAsia="Times New Roman" w:hAnsi="Bookman Old Style" w:cs="Helvetica"/>
          <w:bCs/>
          <w:sz w:val="24"/>
          <w:szCs w:val="24"/>
          <w:lang w:eastAsia="en-CA"/>
        </w:rPr>
      </w:pPr>
      <w:r>
        <w:rPr>
          <w:rFonts w:ascii="Bookman Old Style" w:eastAsia="Times New Roman" w:hAnsi="Bookman Old Style" w:cs="Helvetica"/>
          <w:bCs/>
          <w:sz w:val="24"/>
          <w:szCs w:val="24"/>
          <w:lang w:eastAsia="en-CA"/>
        </w:rPr>
        <w:t>45 mL olive oil</w:t>
      </w:r>
    </w:p>
    <w:p w:rsidR="00544B94" w:rsidRPr="00544B94" w:rsidRDefault="00544B94" w:rsidP="00500B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Bookman Old Style" w:eastAsia="Times New Roman" w:hAnsi="Bookman Old Style" w:cs="Helvetica"/>
          <w:bCs/>
          <w:sz w:val="24"/>
          <w:szCs w:val="24"/>
          <w:lang w:eastAsia="en-CA"/>
        </w:rPr>
      </w:pPr>
      <w:r w:rsidRPr="00544B94">
        <w:rPr>
          <w:rFonts w:ascii="Bookman Old Style" w:eastAsia="Times New Roman" w:hAnsi="Bookman Old Style" w:cs="Helvetica"/>
          <w:bCs/>
          <w:sz w:val="24"/>
          <w:szCs w:val="24"/>
          <w:lang w:eastAsia="en-CA"/>
        </w:rPr>
        <w:t>3 mL</w:t>
      </w:r>
      <w:r w:rsidR="008510E1" w:rsidRPr="00544B94">
        <w:rPr>
          <w:rFonts w:ascii="Bookman Old Style" w:eastAsia="Times New Roman" w:hAnsi="Bookman Old Style" w:cs="Helvetica"/>
          <w:bCs/>
          <w:sz w:val="24"/>
          <w:szCs w:val="24"/>
          <w:lang w:eastAsia="en-CA"/>
        </w:rPr>
        <w:t> </w:t>
      </w:r>
      <w:hyperlink r:id="rId11" w:history="1">
        <w:r w:rsidR="008510E1" w:rsidRPr="00544B94">
          <w:rPr>
            <w:rFonts w:ascii="Bookman Old Style" w:eastAsia="Times New Roman" w:hAnsi="Bookman Old Style" w:cs="Helvetica"/>
            <w:bCs/>
            <w:sz w:val="24"/>
            <w:szCs w:val="24"/>
            <w:lang w:eastAsia="en-CA"/>
          </w:rPr>
          <w:t>basil</w:t>
        </w:r>
      </w:hyperlink>
    </w:p>
    <w:p w:rsidR="008510E1" w:rsidRPr="008510E1" w:rsidRDefault="00544B94" w:rsidP="00544B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Bookman Old Style" w:eastAsia="Times New Roman" w:hAnsi="Bookman Old Style" w:cs="Helvetica"/>
          <w:bCs/>
          <w:sz w:val="24"/>
          <w:szCs w:val="24"/>
          <w:lang w:eastAsia="en-CA"/>
        </w:rPr>
      </w:pPr>
      <w:r>
        <w:rPr>
          <w:rFonts w:ascii="Bookman Old Style" w:eastAsia="Times New Roman" w:hAnsi="Bookman Old Style" w:cs="Helvetica"/>
          <w:bCs/>
          <w:sz w:val="24"/>
          <w:szCs w:val="24"/>
          <w:lang w:eastAsia="en-CA"/>
        </w:rPr>
        <w:t xml:space="preserve">3 mL </w:t>
      </w:r>
      <w:hyperlink r:id="rId12" w:history="1">
        <w:r w:rsidR="008510E1" w:rsidRPr="00544B94">
          <w:rPr>
            <w:rFonts w:ascii="Bookman Old Style" w:eastAsia="Times New Roman" w:hAnsi="Bookman Old Style" w:cs="Helvetica"/>
            <w:bCs/>
            <w:sz w:val="24"/>
            <w:szCs w:val="24"/>
            <w:lang w:eastAsia="en-CA"/>
          </w:rPr>
          <w:t>oregano</w:t>
        </w:r>
      </w:hyperlink>
    </w:p>
    <w:p w:rsidR="008510E1" w:rsidRPr="008510E1" w:rsidRDefault="00544B94" w:rsidP="008510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Bookman Old Style" w:eastAsia="Times New Roman" w:hAnsi="Bookman Old Style" w:cs="Helvetica"/>
          <w:bCs/>
          <w:sz w:val="24"/>
          <w:szCs w:val="24"/>
          <w:lang w:eastAsia="en-CA"/>
        </w:rPr>
      </w:pPr>
      <w:r>
        <w:rPr>
          <w:rFonts w:ascii="Bookman Old Style" w:eastAsia="Times New Roman" w:hAnsi="Bookman Old Style" w:cs="Helvetica"/>
          <w:bCs/>
          <w:sz w:val="24"/>
          <w:szCs w:val="24"/>
          <w:lang w:eastAsia="en-CA"/>
        </w:rPr>
        <w:t xml:space="preserve">1 mL ground black </w:t>
      </w:r>
      <w:hyperlink r:id="rId13" w:history="1">
        <w:r w:rsidR="008510E1" w:rsidRPr="008510E1">
          <w:rPr>
            <w:rFonts w:ascii="Bookman Old Style" w:eastAsia="Times New Roman" w:hAnsi="Bookman Old Style" w:cs="Helvetica"/>
            <w:bCs/>
            <w:sz w:val="24"/>
            <w:szCs w:val="24"/>
            <w:lang w:eastAsia="en-CA"/>
          </w:rPr>
          <w:t>pepper</w:t>
        </w:r>
      </w:hyperlink>
    </w:p>
    <w:p w:rsidR="008510E1" w:rsidRPr="008510E1" w:rsidRDefault="008510E1" w:rsidP="008510E1">
      <w:pPr>
        <w:pBdr>
          <w:bottom w:val="single" w:sz="6" w:space="0" w:color="000000"/>
        </w:pBdr>
        <w:shd w:val="clear" w:color="auto" w:fill="FFFFFF"/>
        <w:spacing w:after="105" w:line="360" w:lineRule="atLeast"/>
        <w:outlineLvl w:val="3"/>
        <w:rPr>
          <w:rFonts w:ascii="Helvetica" w:eastAsia="Times New Roman" w:hAnsi="Helvetica" w:cs="Helvetica"/>
          <w:b/>
          <w:bCs/>
          <w:caps/>
          <w:color w:val="000000"/>
          <w:spacing w:val="15"/>
          <w:sz w:val="30"/>
          <w:szCs w:val="30"/>
          <w:lang w:eastAsia="en-CA"/>
        </w:rPr>
      </w:pPr>
      <w:r w:rsidRPr="008510E1">
        <w:rPr>
          <w:rFonts w:ascii="Helvetica" w:eastAsia="Times New Roman" w:hAnsi="Helvetica" w:cs="Helvetica"/>
          <w:b/>
          <w:bCs/>
          <w:caps/>
          <w:color w:val="000000"/>
          <w:spacing w:val="15"/>
          <w:sz w:val="30"/>
          <w:szCs w:val="30"/>
          <w:lang w:eastAsia="en-CA"/>
        </w:rPr>
        <w:t>DIRECTIONS</w:t>
      </w:r>
    </w:p>
    <w:p w:rsidR="00544B94" w:rsidRPr="008510E1" w:rsidRDefault="008510E1" w:rsidP="00544B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</w:pPr>
      <w:r w:rsidRPr="008510E1"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 xml:space="preserve">In a saucepan, bring </w:t>
      </w:r>
      <w:r w:rsidR="00544B94" w:rsidRPr="00544B94"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 xml:space="preserve">chicken </w:t>
      </w:r>
      <w:r w:rsidRPr="008510E1"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 xml:space="preserve">stock </w:t>
      </w:r>
      <w:r w:rsidR="00544B94" w:rsidRPr="00544B94"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 xml:space="preserve">and quinoa </w:t>
      </w:r>
      <w:r w:rsidRPr="008510E1"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>to a boil</w:t>
      </w:r>
      <w:r w:rsidR="00544B94" w:rsidRPr="00544B94"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 xml:space="preserve"> (#8)</w:t>
      </w:r>
      <w:r w:rsidRPr="008510E1"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>.</w:t>
      </w:r>
      <w:r w:rsidR="00544B94"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ab/>
      </w:r>
      <w:r w:rsidR="00544B94"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ab/>
      </w:r>
      <w:r w:rsidR="00544B94"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ab/>
      </w:r>
      <w:r w:rsidR="00544B94"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ab/>
      </w:r>
    </w:p>
    <w:p w:rsidR="008510E1" w:rsidRPr="008510E1" w:rsidRDefault="00544B94" w:rsidP="008510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</w:pPr>
      <w:r w:rsidRPr="00544B94"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 xml:space="preserve">Reduce heat to medium </w:t>
      </w:r>
      <w:r w:rsidR="008510E1" w:rsidRPr="008510E1"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>low</w:t>
      </w:r>
      <w:r w:rsidRPr="00544B94"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 xml:space="preserve"> (#4)</w:t>
      </w:r>
      <w:r w:rsidR="008510E1" w:rsidRPr="008510E1"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 xml:space="preserve"> and cover.</w:t>
      </w:r>
      <w:r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ab/>
      </w:r>
      <w:r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ab/>
      </w:r>
      <w:r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ab/>
      </w:r>
      <w:r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ab/>
      </w:r>
      <w:r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ab/>
      </w:r>
      <w:r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ab/>
      </w:r>
    </w:p>
    <w:p w:rsidR="008510E1" w:rsidRPr="008510E1" w:rsidRDefault="008510E1" w:rsidP="008510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</w:pPr>
      <w:r w:rsidRPr="008510E1"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>Cook 15 minutes, until liquid is absorbed.</w:t>
      </w:r>
      <w:r w:rsidR="00544B94" w:rsidRPr="00544B94"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 xml:space="preserve"> Stir occasionally so that quinoa does not stick to bottom of pan. Quinoa is cooked when a white ring forms around the edge of the grain.</w:t>
      </w:r>
      <w:r w:rsidR="00544B94"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ab/>
      </w:r>
      <w:r w:rsidR="00544B94"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ab/>
      </w:r>
      <w:r w:rsidR="00544B94"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ab/>
      </w:r>
      <w:r w:rsidR="00544B94"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ab/>
      </w:r>
      <w:r w:rsidR="00544B94"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ab/>
      </w:r>
      <w:r w:rsidR="00544B94"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ab/>
      </w:r>
      <w:r w:rsidR="00544B94"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ab/>
      </w:r>
    </w:p>
    <w:p w:rsidR="008510E1" w:rsidRPr="008510E1" w:rsidRDefault="00544B94" w:rsidP="008510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</w:pPr>
      <w:r w:rsidRPr="00544B94"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>Fluff with a fork, t</w:t>
      </w:r>
      <w:r w:rsidR="008510E1" w:rsidRPr="008510E1"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>r</w:t>
      </w:r>
      <w:r w:rsidRPr="00544B94"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>ansfer to a large bowl and cool in the fridge.</w:t>
      </w:r>
      <w:r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ab/>
      </w:r>
      <w:r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ab/>
      </w:r>
      <w:r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ab/>
      </w:r>
      <w:r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ab/>
      </w:r>
    </w:p>
    <w:p w:rsidR="008510E1" w:rsidRPr="008510E1" w:rsidRDefault="00544B94" w:rsidP="008510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</w:pPr>
      <w:r w:rsidRPr="00544B94"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>Stir veggies</w:t>
      </w:r>
      <w:r w:rsidR="008510E1" w:rsidRPr="008510E1"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 xml:space="preserve"> into cooled quinoa.</w:t>
      </w:r>
      <w:r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ab/>
      </w:r>
      <w:r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ab/>
      </w:r>
      <w:r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ab/>
      </w:r>
      <w:r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ab/>
      </w:r>
      <w:r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ab/>
      </w:r>
      <w:r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ab/>
      </w:r>
      <w:r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ab/>
      </w:r>
      <w:r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ab/>
      </w:r>
    </w:p>
    <w:p w:rsidR="008510E1" w:rsidRPr="008510E1" w:rsidRDefault="008510E1" w:rsidP="008510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</w:pPr>
      <w:r w:rsidRPr="008510E1"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>Whisk together dressing ingredients.</w:t>
      </w:r>
      <w:r w:rsidR="00544B94"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ab/>
      </w:r>
      <w:r w:rsidR="00544B94"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ab/>
      </w:r>
      <w:r w:rsidR="00544B94"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ab/>
      </w:r>
      <w:r w:rsidR="00544B94"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ab/>
      </w:r>
      <w:r w:rsidR="00544B94"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ab/>
      </w:r>
      <w:r w:rsidR="00544B94"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ab/>
      </w:r>
      <w:r w:rsidR="00544B94"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ab/>
      </w:r>
      <w:r w:rsidR="00544B94"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ab/>
      </w:r>
    </w:p>
    <w:p w:rsidR="008510E1" w:rsidRPr="008510E1" w:rsidRDefault="008510E1" w:rsidP="008510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</w:pPr>
      <w:r w:rsidRPr="008510E1"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>Pour over quinoa mixture and toss</w:t>
      </w:r>
      <w:r w:rsidR="00544B94" w:rsidRPr="00544B94">
        <w:rPr>
          <w:rFonts w:ascii="Bookman Old Style" w:eastAsia="Times New Roman" w:hAnsi="Bookman Old Style" w:cs="Helvetica"/>
          <w:color w:val="000000"/>
          <w:sz w:val="24"/>
          <w:szCs w:val="21"/>
          <w:lang w:eastAsia="en-CA"/>
        </w:rPr>
        <w:t>.</w:t>
      </w:r>
    </w:p>
    <w:p w:rsidR="00D345EB" w:rsidRDefault="00D345EB"/>
    <w:sectPr w:rsidR="00D345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6B95"/>
    <w:multiLevelType w:val="multilevel"/>
    <w:tmpl w:val="8E1E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45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B60C7"/>
    <w:multiLevelType w:val="multilevel"/>
    <w:tmpl w:val="E46E0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7B28DA"/>
    <w:multiLevelType w:val="hybridMultilevel"/>
    <w:tmpl w:val="01625C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F3D81"/>
    <w:multiLevelType w:val="hybridMultilevel"/>
    <w:tmpl w:val="A25EA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E1"/>
    <w:rsid w:val="00544B94"/>
    <w:rsid w:val="008510E1"/>
    <w:rsid w:val="00945D42"/>
    <w:rsid w:val="00D3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C2069-030C-4A99-8FBE-A051AD1C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510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Heading5">
    <w:name w:val="heading 5"/>
    <w:basedOn w:val="Normal"/>
    <w:link w:val="Heading5Char"/>
    <w:uiPriority w:val="9"/>
    <w:qFormat/>
    <w:rsid w:val="008510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Heading6">
    <w:name w:val="heading 6"/>
    <w:basedOn w:val="Normal"/>
    <w:link w:val="Heading6Char"/>
    <w:uiPriority w:val="9"/>
    <w:qFormat/>
    <w:rsid w:val="008510E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510E1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8510E1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8510E1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customStyle="1" w:styleId="count">
    <w:name w:val="count"/>
    <w:basedOn w:val="DefaultParagraphFont"/>
    <w:rsid w:val="008510E1"/>
  </w:style>
  <w:style w:type="character" w:customStyle="1" w:styleId="qty">
    <w:name w:val="qty"/>
    <w:basedOn w:val="DefaultParagraphFont"/>
    <w:rsid w:val="008510E1"/>
  </w:style>
  <w:style w:type="character" w:customStyle="1" w:styleId="food">
    <w:name w:val="food"/>
    <w:basedOn w:val="DefaultParagraphFont"/>
    <w:rsid w:val="008510E1"/>
  </w:style>
  <w:style w:type="character" w:styleId="Hyperlink">
    <w:name w:val="Hyperlink"/>
    <w:basedOn w:val="DefaultParagraphFont"/>
    <w:uiPriority w:val="99"/>
    <w:semiHidden/>
    <w:unhideWhenUsed/>
    <w:rsid w:val="008510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4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iuskitchen.com/about/black-olive-498" TargetMode="External"/><Relationship Id="rId13" Type="http://schemas.openxmlformats.org/officeDocument/2006/relationships/hyperlink" Target="http://www.geniuskitchen.com/about/pepper-3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niuskitchen.com/about/cucumber-235" TargetMode="External"/><Relationship Id="rId12" Type="http://schemas.openxmlformats.org/officeDocument/2006/relationships/hyperlink" Target="http://www.geniuskitchen.com/about/oregano-3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niuskitchen.com/about/quinoa-533" TargetMode="External"/><Relationship Id="rId11" Type="http://schemas.openxmlformats.org/officeDocument/2006/relationships/hyperlink" Target="http://www.geniuskitchen.com/about/basil-317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geniuskitchen.com/about/garlic-1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niuskitchen.com/about/onion-1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Crang</dc:creator>
  <cp:keywords/>
  <dc:description/>
  <cp:lastModifiedBy>Robyn Crang</cp:lastModifiedBy>
  <cp:revision>3</cp:revision>
  <dcterms:created xsi:type="dcterms:W3CDTF">2018-02-19T18:21:00Z</dcterms:created>
  <dcterms:modified xsi:type="dcterms:W3CDTF">2018-02-19T18:46:00Z</dcterms:modified>
</cp:coreProperties>
</file>